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19468A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</w:rPr>
        <w:t>-2022</w:t>
      </w:r>
      <w:r w:rsidR="00384B9E" w:rsidRPr="00E927BB">
        <w:rPr>
          <w:b/>
          <w:sz w:val="22"/>
          <w:szCs w:val="22"/>
        </w:rPr>
        <w:t xml:space="preserve">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3C39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3C392D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proofErr w:type="gramStart"/>
            <w:r w:rsidRPr="003C392D">
              <w:rPr>
                <w:sz w:val="20"/>
                <w:szCs w:val="20"/>
              </w:rPr>
              <w:t>изучение  когнитивных</w:t>
            </w:r>
            <w:proofErr w:type="gramEnd"/>
            <w:r w:rsidRPr="003C392D">
              <w:rPr>
                <w:sz w:val="20"/>
                <w:szCs w:val="20"/>
              </w:rPr>
              <w:t xml:space="preserve"> аспектов художественного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FD3559" w:rsidRPr="00FD3559">
              <w:rPr>
                <w:sz w:val="20"/>
                <w:szCs w:val="20"/>
              </w:rPr>
              <w:t>когнитивные основы  художественного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533508">
              <w:rPr>
                <w:bCs/>
                <w:sz w:val="20"/>
                <w:szCs w:val="20"/>
                <w:lang w:val="kk-KZ"/>
              </w:rPr>
              <w:t>когнитивных аспектов 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533508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533508">
              <w:rPr>
                <w:bCs/>
                <w:sz w:val="20"/>
                <w:szCs w:val="20"/>
                <w:lang w:val="kk-KZ"/>
              </w:rPr>
              <w:t xml:space="preserve">когнитивный </w:t>
            </w:r>
            <w:proofErr w:type="gramStart"/>
            <w:r w:rsidR="00533508">
              <w:rPr>
                <w:bCs/>
                <w:sz w:val="20"/>
                <w:szCs w:val="20"/>
                <w:lang w:val="kk-KZ"/>
              </w:rPr>
              <w:t xml:space="preserve">аспект </w:t>
            </w:r>
            <w:r w:rsidRPr="00AC2F58">
              <w:rPr>
                <w:bCs/>
                <w:sz w:val="20"/>
                <w:szCs w:val="20"/>
              </w:rPr>
              <w:t>»</w:t>
            </w:r>
            <w:proofErr w:type="gramEnd"/>
            <w:r w:rsidRPr="00AC2F58">
              <w:rPr>
                <w:bCs/>
                <w:sz w:val="20"/>
                <w:szCs w:val="20"/>
              </w:rPr>
              <w:t>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 xml:space="preserve">основные понятия и терминологию 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 xml:space="preserve">-коммуникативной концепции 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533508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</w:t>
            </w:r>
            <w:r w:rsidR="00533508">
              <w:rPr>
                <w:sz w:val="20"/>
                <w:szCs w:val="20"/>
                <w:lang w:val="kk-KZ"/>
              </w:rPr>
              <w:t>художественные тексты и иих перевод в когнитивном аспекте</w:t>
            </w:r>
            <w:r w:rsidRPr="00EA6ABD">
              <w:rPr>
                <w:sz w:val="20"/>
                <w:szCs w:val="20"/>
              </w:rPr>
              <w:t>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5E49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когнитивные аспекты художественного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</w:t>
            </w:r>
            <w:r w:rsidR="00DE3CCA">
              <w:rPr>
                <w:sz w:val="20"/>
                <w:szCs w:val="20"/>
              </w:rPr>
              <w:t>иноградов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proofErr w:type="gramStart"/>
            <w:r w:rsidR="00DE3CCA">
              <w:rPr>
                <w:sz w:val="20"/>
                <w:szCs w:val="20"/>
              </w:rPr>
              <w:t>М.:Изд</w:t>
            </w:r>
            <w:proofErr w:type="gramEnd"/>
            <w:r w:rsidR="00DE3CCA">
              <w:rPr>
                <w:sz w:val="20"/>
                <w:szCs w:val="20"/>
              </w:rPr>
              <w:t>-во</w:t>
            </w:r>
            <w:proofErr w:type="spellEnd"/>
            <w:r w:rsidR="00DE3CCA">
              <w:rPr>
                <w:sz w:val="20"/>
                <w:szCs w:val="20"/>
              </w:rPr>
              <w:t xml:space="preserve"> МГУ, 2</w:t>
            </w:r>
            <w:r w:rsidR="00DE3CCA">
              <w:rPr>
                <w:sz w:val="20"/>
                <w:szCs w:val="20"/>
                <w:lang w:val="kk-KZ"/>
              </w:rPr>
              <w:t>002</w:t>
            </w:r>
            <w:r w:rsidRPr="00C10E7F">
              <w:rPr>
                <w:sz w:val="20"/>
                <w:szCs w:val="20"/>
              </w:rPr>
              <w:t>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</w:t>
            </w:r>
            <w:r w:rsidR="00DE3CCA">
              <w:rPr>
                <w:sz w:val="20"/>
                <w:szCs w:val="20"/>
              </w:rPr>
              <w:t>перевода. Сб. статей. - М., 2005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</w:t>
            </w:r>
            <w:r w:rsidR="00DE3CCA">
              <w:rPr>
                <w:sz w:val="20"/>
                <w:szCs w:val="20"/>
              </w:rPr>
              <w:t xml:space="preserve">.Р. </w:t>
            </w:r>
            <w:proofErr w:type="spellStart"/>
            <w:r w:rsidR="00DE3CCA">
              <w:rPr>
                <w:sz w:val="20"/>
                <w:szCs w:val="20"/>
              </w:rPr>
              <w:t>Гачечиладзе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Тблиси</w:t>
            </w:r>
            <w:proofErr w:type="spellEnd"/>
            <w:r w:rsidR="00DE3CCA">
              <w:rPr>
                <w:sz w:val="20"/>
                <w:szCs w:val="20"/>
              </w:rPr>
              <w:t>, 2014</w:t>
            </w:r>
            <w:r w:rsidRPr="00C10E7F">
              <w:rPr>
                <w:sz w:val="20"/>
                <w:szCs w:val="20"/>
              </w:rPr>
              <w:t xml:space="preserve">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6. Казакова Т.А. Художественный пе</w:t>
            </w:r>
            <w:r w:rsidR="00DE3CCA">
              <w:rPr>
                <w:sz w:val="20"/>
                <w:szCs w:val="20"/>
              </w:rPr>
              <w:t xml:space="preserve">ревод / Т.А. Казакова. </w:t>
            </w:r>
            <w:proofErr w:type="gramStart"/>
            <w:r w:rsidR="00DE3CCA">
              <w:rPr>
                <w:sz w:val="20"/>
                <w:szCs w:val="20"/>
              </w:rPr>
              <w:t>СПб.,</w:t>
            </w:r>
            <w:proofErr w:type="gramEnd"/>
            <w:r w:rsidR="00DE3CCA">
              <w:rPr>
                <w:sz w:val="20"/>
                <w:szCs w:val="20"/>
              </w:rPr>
              <w:t xml:space="preserve"> 2012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СПб.,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3CC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="00DE3CCA">
              <w:rPr>
                <w:rFonts w:ascii="Times New Roman" w:hAnsi="Times New Roman" w:cs="Times New Roman"/>
                <w:sz w:val="20"/>
                <w:szCs w:val="20"/>
              </w:rPr>
              <w:t>М.:АСТ</w:t>
            </w:r>
            <w:proofErr w:type="gramEnd"/>
            <w:r w:rsidR="00DE3CCA">
              <w:rPr>
                <w:rFonts w:ascii="Times New Roman" w:hAnsi="Times New Roman" w:cs="Times New Roman"/>
                <w:sz w:val="20"/>
                <w:szCs w:val="20"/>
              </w:rPr>
              <w:t>: Восток – Запад. – 2009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</w:t>
            </w:r>
            <w:r w:rsidR="00DE3CCA">
              <w:rPr>
                <w:sz w:val="20"/>
                <w:szCs w:val="20"/>
              </w:rPr>
              <w:t>енного университета Москва, 2009</w:t>
            </w:r>
            <w:r w:rsidRPr="007714BD">
              <w:rPr>
                <w:sz w:val="20"/>
                <w:szCs w:val="20"/>
              </w:rPr>
              <w:t>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</w:t>
            </w:r>
            <w:proofErr w:type="gramStart"/>
            <w:r w:rsidRPr="00C10E7F">
              <w:rPr>
                <w:sz w:val="20"/>
                <w:szCs w:val="20"/>
              </w:rPr>
              <w:t>А..</w:t>
            </w:r>
            <w:proofErr w:type="gramEnd"/>
            <w:r w:rsidRPr="00C10E7F">
              <w:rPr>
                <w:sz w:val="20"/>
                <w:szCs w:val="20"/>
              </w:rPr>
              <w:t xml:space="preserve">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</w:t>
            </w:r>
            <w:proofErr w:type="gramStart"/>
            <w:r w:rsidRPr="00C10E7F">
              <w:rPr>
                <w:sz w:val="20"/>
                <w:szCs w:val="20"/>
              </w:rPr>
              <w:t>перевода</w:t>
            </w:r>
            <w:r w:rsidR="00DE3CCA">
              <w:rPr>
                <w:sz w:val="20"/>
                <w:szCs w:val="20"/>
              </w:rPr>
              <w:t>./</w:t>
            </w:r>
            <w:proofErr w:type="gramEnd"/>
            <w:r w:rsidR="00DE3CCA">
              <w:rPr>
                <w:sz w:val="20"/>
                <w:szCs w:val="20"/>
              </w:rPr>
              <w:t xml:space="preserve"> П.И. </w:t>
            </w:r>
            <w:proofErr w:type="spellStart"/>
            <w:r w:rsidR="00DE3CCA">
              <w:rPr>
                <w:sz w:val="20"/>
                <w:szCs w:val="20"/>
              </w:rPr>
              <w:t>Копанев</w:t>
            </w:r>
            <w:proofErr w:type="spellEnd"/>
            <w:r w:rsidR="00DE3CCA">
              <w:rPr>
                <w:sz w:val="20"/>
                <w:szCs w:val="20"/>
              </w:rPr>
              <w:t xml:space="preserve">.- </w:t>
            </w:r>
            <w:proofErr w:type="spellStart"/>
            <w:r w:rsidR="00DE3CCA">
              <w:rPr>
                <w:sz w:val="20"/>
                <w:szCs w:val="20"/>
              </w:rPr>
              <w:t>Минск:БГУ</w:t>
            </w:r>
            <w:proofErr w:type="spellEnd"/>
            <w:r w:rsidR="00DE3CCA">
              <w:rPr>
                <w:sz w:val="20"/>
                <w:szCs w:val="20"/>
              </w:rPr>
              <w:t>, 2008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</w:t>
            </w:r>
            <w:proofErr w:type="gramEnd"/>
            <w:r w:rsidRPr="00C10E7F">
              <w:rPr>
                <w:sz w:val="20"/>
                <w:szCs w:val="20"/>
              </w:rPr>
              <w:t xml:space="preserve"> 1976. - 192 6. Левый И. Искусств</w:t>
            </w:r>
            <w:r w:rsidR="00DE3CCA">
              <w:rPr>
                <w:sz w:val="20"/>
                <w:szCs w:val="20"/>
              </w:rPr>
              <w:t xml:space="preserve">о </w:t>
            </w:r>
            <w:proofErr w:type="spellStart"/>
            <w:r w:rsidR="00DE3CCA">
              <w:rPr>
                <w:sz w:val="20"/>
                <w:szCs w:val="20"/>
              </w:rPr>
              <w:t>перевода.М</w:t>
            </w:r>
            <w:proofErr w:type="spellEnd"/>
            <w:r w:rsidR="00DE3CCA">
              <w:rPr>
                <w:sz w:val="20"/>
                <w:szCs w:val="20"/>
              </w:rPr>
              <w:t>.: Прогресс,</w:t>
            </w:r>
            <w:r w:rsidR="00DE3CCA">
              <w:rPr>
                <w:sz w:val="20"/>
                <w:szCs w:val="20"/>
                <w:lang w:val="kk-KZ"/>
              </w:rPr>
              <w:t xml:space="preserve"> 2005</w:t>
            </w:r>
            <w:bookmarkStart w:id="0" w:name="_GoBack"/>
            <w:bookmarkEnd w:id="0"/>
            <w:r w:rsidR="00DE3CCA">
              <w:rPr>
                <w:sz w:val="20"/>
                <w:szCs w:val="20"/>
              </w:rPr>
              <w:t xml:space="preserve"> 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304EB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 текста в когнитивном аспекте</w:t>
            </w:r>
            <w:r w:rsidR="00C36F88"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 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когнитивного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7714BD" w:rsidRPr="007714BD">
              <w:rPr>
                <w:sz w:val="20"/>
                <w:szCs w:val="20"/>
                <w:shd w:val="clear" w:color="auto" w:fill="FFFFFF"/>
              </w:rPr>
              <w:t>моделирования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</w:t>
            </w:r>
            <w:proofErr w:type="spellStart"/>
            <w:r w:rsidR="00687C7A">
              <w:rPr>
                <w:sz w:val="20"/>
                <w:szCs w:val="20"/>
              </w:rPr>
              <w:t>первода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художественного 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художественного текста в когнитивном аспекте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Понятие концепта в художественном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Стилистические </w:t>
            </w:r>
            <w:proofErr w:type="gramStart"/>
            <w:r w:rsidR="00687C7A">
              <w:rPr>
                <w:sz w:val="20"/>
                <w:szCs w:val="20"/>
                <w:lang w:val="kk-KZ"/>
              </w:rPr>
              <w:t>особенности  разных</w:t>
            </w:r>
            <w:proofErr w:type="gramEnd"/>
            <w:r w:rsidR="00687C7A">
              <w:rPr>
                <w:sz w:val="20"/>
                <w:szCs w:val="20"/>
                <w:lang w:val="kk-KZ"/>
              </w:rPr>
              <w:t xml:space="preserve">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9468A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30A60"/>
    <w:rsid w:val="00451DD2"/>
    <w:rsid w:val="00533508"/>
    <w:rsid w:val="0053522B"/>
    <w:rsid w:val="005A55B3"/>
    <w:rsid w:val="005D2B43"/>
    <w:rsid w:val="005E494E"/>
    <w:rsid w:val="00633C31"/>
    <w:rsid w:val="00687C7A"/>
    <w:rsid w:val="006A17B9"/>
    <w:rsid w:val="006C575A"/>
    <w:rsid w:val="00720003"/>
    <w:rsid w:val="00727082"/>
    <w:rsid w:val="007714BD"/>
    <w:rsid w:val="008C6E34"/>
    <w:rsid w:val="008F3122"/>
    <w:rsid w:val="00A54AC5"/>
    <w:rsid w:val="00AD1FAB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DE3CCA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2020-09-06T16:53:00Z</dcterms:created>
  <dcterms:modified xsi:type="dcterms:W3CDTF">2021-10-15T05:08:00Z</dcterms:modified>
</cp:coreProperties>
</file>